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22C" w:rsidRDefault="00B9522C" w:rsidP="00B9522C">
      <w:r w:rsidRPr="00053D36">
        <w:rPr>
          <w:u w:val="single"/>
        </w:rPr>
        <w:t>Avskrift.</w:t>
      </w:r>
      <w:r w:rsidR="00D45FD1">
        <w:tab/>
      </w:r>
      <w:r w:rsidR="00D45FD1">
        <w:tab/>
      </w:r>
      <w:r w:rsidR="00D45FD1">
        <w:tab/>
      </w:r>
      <w:r w:rsidR="00D45FD1">
        <w:tab/>
      </w:r>
      <w:r w:rsidR="00D45FD1">
        <w:tab/>
      </w:r>
      <w:r w:rsidR="00D45FD1">
        <w:tab/>
      </w:r>
      <w:r w:rsidR="00D45FD1" w:rsidRPr="00053D36">
        <w:rPr>
          <w:u w:val="single"/>
        </w:rPr>
        <w:t>Bil. A</w:t>
      </w:r>
      <w:r w:rsidR="00053D36" w:rsidRPr="00053D36">
        <w:rPr>
          <w:u w:val="single"/>
        </w:rPr>
        <w:t>.</w:t>
      </w:r>
    </w:p>
    <w:p w:rsidR="00B9522C" w:rsidRDefault="00B9522C" w:rsidP="00B9522C">
      <w:r>
        <w:t xml:space="preserve">  </w:t>
      </w:r>
    </w:p>
    <w:p w:rsidR="003E5F1F" w:rsidRDefault="00B9522C" w:rsidP="003E5F1F">
      <w:pPr>
        <w:jc w:val="center"/>
        <w:rPr>
          <w:u w:val="single"/>
        </w:rPr>
      </w:pPr>
      <w:r w:rsidRPr="003E5F1F">
        <w:rPr>
          <w:u w:val="single"/>
        </w:rPr>
        <w:t>Beskrivning</w:t>
      </w:r>
    </w:p>
    <w:p w:rsidR="003E5F1F" w:rsidRPr="003E5F1F" w:rsidRDefault="00B9522C" w:rsidP="00B9522C">
      <w:pPr>
        <w:rPr>
          <w:u w:val="single"/>
        </w:rPr>
      </w:pPr>
      <w:r w:rsidRPr="003E5F1F">
        <w:rPr>
          <w:u w:val="single"/>
        </w:rPr>
        <w:t>till</w:t>
      </w:r>
      <w:r w:rsidR="003E5F1F" w:rsidRPr="003E5F1F">
        <w:rPr>
          <w:u w:val="single"/>
        </w:rPr>
        <w:t>hörande</w:t>
      </w:r>
      <w:r w:rsidRPr="003E5F1F">
        <w:rPr>
          <w:u w:val="single"/>
        </w:rPr>
        <w:t xml:space="preserve"> förslag till</w:t>
      </w:r>
      <w:r w:rsidR="002E5E10" w:rsidRPr="003E5F1F">
        <w:rPr>
          <w:u w:val="single"/>
        </w:rPr>
        <w:t xml:space="preserve"> </w:t>
      </w:r>
      <w:r w:rsidR="003E5F1F" w:rsidRPr="003E5F1F">
        <w:rPr>
          <w:u w:val="single"/>
        </w:rPr>
        <w:t xml:space="preserve">ändring i </w:t>
      </w:r>
      <w:r w:rsidR="002E5E10" w:rsidRPr="003E5F1F">
        <w:rPr>
          <w:u w:val="single"/>
        </w:rPr>
        <w:t xml:space="preserve">byggnadsplan för </w:t>
      </w:r>
      <w:r w:rsidR="003E5F1F" w:rsidRPr="003E5F1F">
        <w:rPr>
          <w:u w:val="single"/>
        </w:rPr>
        <w:t xml:space="preserve">del av Mysingebaden, bl.a. hotellområdet, del av fastigheten </w:t>
      </w:r>
      <w:proofErr w:type="spellStart"/>
      <w:r w:rsidR="003E5F1F" w:rsidRPr="003E5F1F">
        <w:rPr>
          <w:u w:val="single"/>
        </w:rPr>
        <w:t>Gullboda</w:t>
      </w:r>
      <w:proofErr w:type="spellEnd"/>
      <w:r w:rsidR="003E5F1F" w:rsidRPr="003E5F1F">
        <w:rPr>
          <w:u w:val="single"/>
        </w:rPr>
        <w:t xml:space="preserve"> 2:1 m.fl.</w:t>
      </w:r>
    </w:p>
    <w:p w:rsidR="00782FBD" w:rsidRDefault="003E5F1F" w:rsidP="00B9522C">
      <w:bookmarkStart w:id="0" w:name="_GoBack"/>
      <w:bookmarkEnd w:id="0"/>
      <w:r>
        <w:t xml:space="preserve">För området gäller byggnadsplan fastställd av Kungl. Maj:ts Befallningshavande i Stockholms län den 8 mars 1940. Hela detta område amfattar bl.a. c:a 350 </w:t>
      </w:r>
      <w:proofErr w:type="spellStart"/>
      <w:r>
        <w:t>st</w:t>
      </w:r>
      <w:proofErr w:type="spellEnd"/>
      <w:r>
        <w:t xml:space="preserve"> tomtplatser samt större område för hotell i anslutning till en fin badstrand. Då pla</w:t>
      </w:r>
      <w:r w:rsidR="0089558A">
        <w:t>nen upprättades år 1938-39 avsåg</w:t>
      </w:r>
      <w:r>
        <w:t>s att anlägga en exklusiv</w:t>
      </w:r>
      <w:r w:rsidR="0089558A">
        <w:t xml:space="preserve"> sommarbebyggelse med nämnda bad och hotell som centrum. Genom krigets utbrott 1939 stoppades förverkligandet av dessa planer. </w:t>
      </w:r>
    </w:p>
    <w:p w:rsidR="00782FBD" w:rsidRDefault="0089558A" w:rsidP="00B9522C">
      <w:r>
        <w:t xml:space="preserve">Området övergick s småningom till nya ägare, vilken efter krigets slut återupptog exploateringen av området efter gängse mönster. Något behov av hotell inom området finnes icke. Exploateringen av området väntas vara avslutad under kommande sommarsäsong. </w:t>
      </w:r>
    </w:p>
    <w:p w:rsidR="00782FBD" w:rsidRDefault="0089558A" w:rsidP="00B9522C">
      <w:r>
        <w:t xml:space="preserve">Någon köpare av hotellområdet synes icke kunna uppbringas. Därför önskar markägaren istället avstycka 6 </w:t>
      </w:r>
      <w:proofErr w:type="spellStart"/>
      <w:r>
        <w:t>st</w:t>
      </w:r>
      <w:proofErr w:type="spellEnd"/>
      <w:r>
        <w:t>, tomtplatser. Någon olägenhet av att dessa föreslagits såsom strandtomter torde icke upp</w:t>
      </w:r>
      <w:r w:rsidR="00AD1F87">
        <w:t xml:space="preserve">stå, då fastigheten strax norr härom, </w:t>
      </w:r>
      <w:proofErr w:type="spellStart"/>
      <w:r w:rsidR="00AD1F87">
        <w:t>Gullboda</w:t>
      </w:r>
      <w:proofErr w:type="spellEnd"/>
      <w:r w:rsidR="00AD1F87">
        <w:t xml:space="preserve"> 2:17, ändock bryter av en kontinuerlig fri strandremsa. I gengäld </w:t>
      </w:r>
      <w:proofErr w:type="gramStart"/>
      <w:r w:rsidR="00AD1F87">
        <w:t>frilägges</w:t>
      </w:r>
      <w:proofErr w:type="gramEnd"/>
      <w:r w:rsidR="00AD1F87">
        <w:t xml:space="preserve"> c:a 2/3 av hotellområdet. </w:t>
      </w:r>
    </w:p>
    <w:p w:rsidR="003E5F1F" w:rsidRDefault="00AD1F87" w:rsidP="00B9522C">
      <w:r>
        <w:t>Öarna Kajholmen och Näbbkrok med intilliggande kobbar blir härigenom tillgängliga för allmänheten, av vilka nordsidan av Näbbkrok utgör den enda lämpliga segelhamnen.</w:t>
      </w:r>
      <w:r w:rsidR="00782FBD">
        <w:t xml:space="preserve"> </w:t>
      </w:r>
      <w:r w:rsidR="002213D4">
        <w:t>Det o</w:t>
      </w:r>
      <w:r>
        <w:t>mrådet utökas åt norr genom utläggandet av hotellområdets södra del som park.</w:t>
      </w:r>
    </w:p>
    <w:p w:rsidR="00AD1F87" w:rsidRDefault="00AD1F87" w:rsidP="00B9522C">
      <w:r>
        <w:t xml:space="preserve">Dessutom ha två mindre planjusteringar godtagits i ändringsförslaget, nämligen ändring av basbebyggelseområdet å Kvarnholmen och justering av fastighetens </w:t>
      </w:r>
      <w:proofErr w:type="spellStart"/>
      <w:r>
        <w:t>Gullboda</w:t>
      </w:r>
      <w:proofErr w:type="spellEnd"/>
      <w:r>
        <w:t xml:space="preserve"> 2:14 gräns mot park, båda för att bättre ansluta till terrängförhållandena.</w:t>
      </w:r>
    </w:p>
    <w:p w:rsidR="00AD1F87" w:rsidRDefault="00AD1F87" w:rsidP="00345277">
      <w:pPr>
        <w:jc w:val="center"/>
      </w:pPr>
      <w:r>
        <w:t>Stockholm den 20 april 1943</w:t>
      </w:r>
      <w:r w:rsidR="00345277">
        <w:t>.</w:t>
      </w:r>
    </w:p>
    <w:p w:rsidR="00AD1F87" w:rsidRPr="00345277" w:rsidRDefault="00AD1F87" w:rsidP="00345277">
      <w:pPr>
        <w:jc w:val="center"/>
        <w:rPr>
          <w:u w:val="single"/>
        </w:rPr>
      </w:pPr>
      <w:r w:rsidRPr="00345277">
        <w:rPr>
          <w:u w:val="single"/>
        </w:rPr>
        <w:t xml:space="preserve">Harry </w:t>
      </w:r>
      <w:proofErr w:type="spellStart"/>
      <w:r w:rsidRPr="00345277">
        <w:rPr>
          <w:u w:val="single"/>
        </w:rPr>
        <w:t>Egler</w:t>
      </w:r>
      <w:proofErr w:type="spellEnd"/>
    </w:p>
    <w:p w:rsidR="003E5F1F" w:rsidRDefault="003E5F1F" w:rsidP="00B9522C"/>
    <w:p w:rsidR="001D0DA3" w:rsidRDefault="00AD1F87" w:rsidP="00345277">
      <w:pPr>
        <w:jc w:val="center"/>
      </w:pPr>
      <w:r>
        <w:t xml:space="preserve">Avskriftens riktighet </w:t>
      </w:r>
      <w:proofErr w:type="gramStart"/>
      <w:r>
        <w:t>bestyrkes</w:t>
      </w:r>
      <w:proofErr w:type="gramEnd"/>
      <w:r>
        <w:t xml:space="preserve"> i tjänsten</w:t>
      </w:r>
      <w:r w:rsidR="00345277">
        <w:t>:</w:t>
      </w:r>
    </w:p>
    <w:sectPr w:rsidR="001D0DA3" w:rsidSect="0028176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1304"/>
  <w:hyphenationZone w:val="425"/>
  <w:characterSpacingControl w:val="doNotCompress"/>
  <w:compat/>
  <w:rsids>
    <w:rsidRoot w:val="00B9522C"/>
    <w:rsid w:val="00053D36"/>
    <w:rsid w:val="001450DD"/>
    <w:rsid w:val="001D0DA3"/>
    <w:rsid w:val="001D7F21"/>
    <w:rsid w:val="002213D4"/>
    <w:rsid w:val="00281761"/>
    <w:rsid w:val="002E5E10"/>
    <w:rsid w:val="0033655F"/>
    <w:rsid w:val="00345277"/>
    <w:rsid w:val="003E2430"/>
    <w:rsid w:val="003E5F1F"/>
    <w:rsid w:val="0046300A"/>
    <w:rsid w:val="00531F9F"/>
    <w:rsid w:val="005F5F61"/>
    <w:rsid w:val="00782FBD"/>
    <w:rsid w:val="0089558A"/>
    <w:rsid w:val="00900265"/>
    <w:rsid w:val="00AD1F87"/>
    <w:rsid w:val="00B9522C"/>
    <w:rsid w:val="00C20884"/>
    <w:rsid w:val="00D45FD1"/>
    <w:rsid w:val="00E207E8"/>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281</Words>
  <Characters>1491</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Spurre</dc:creator>
  <cp:keywords/>
  <dc:description/>
  <cp:lastModifiedBy>Spurre</cp:lastModifiedBy>
  <cp:revision>13</cp:revision>
  <dcterms:created xsi:type="dcterms:W3CDTF">2017-06-30T12:22:00Z</dcterms:created>
  <dcterms:modified xsi:type="dcterms:W3CDTF">2017-08-02T21:37:00Z</dcterms:modified>
</cp:coreProperties>
</file>